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A1F9772"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2025</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05593">
        <w:rPr>
          <w:rFonts w:ascii="GHEA Grapalat" w:hAnsi="GHEA Grapalat"/>
          <w:b/>
          <w:bCs/>
          <w:i w:val="0"/>
          <w:lang w:val="hy-AM"/>
        </w:rPr>
        <w:t>դեկտեմբերի 4</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24C4A7DB"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05783C">
        <w:rPr>
          <w:rFonts w:ascii="GHEA Grapalat" w:hAnsi="GHEA Grapalat"/>
          <w:i w:val="0"/>
          <w:lang w:val="af-ZA"/>
        </w:rPr>
        <w:t>26/4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6096349"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C102B">
        <w:rPr>
          <w:rFonts w:ascii="GHEA Grapalat" w:eastAsia="MS Mincho" w:hAnsi="GHEA Grapalat" w:cs="Sylfaen"/>
          <w:b/>
          <w:szCs w:val="24"/>
          <w:lang w:val="hy-AM" w:eastAsia="ja-JP"/>
        </w:rPr>
        <w:t>Երևան քաղաքի Արցախի պողոտա 4-րդ նրբանցք 12 տարածքում թափառող կենդանիների համար նախատեսվող կացարանի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5532C8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4A4F12">
        <w:rPr>
          <w:rFonts w:ascii="GHEA Grapalat" w:hAnsi="GHEA Grapalat"/>
          <w:b/>
          <w:i w:val="0"/>
          <w:lang w:val="af-ZA"/>
        </w:rPr>
        <w:t>մինչև 2026 թվականի հունվարի 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B72CAC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4A4F12">
        <w:rPr>
          <w:rFonts w:ascii="GHEA Grapalat" w:hAnsi="GHEA Grapalat"/>
          <w:b/>
          <w:i w:val="0"/>
          <w:lang w:val="af-ZA"/>
        </w:rPr>
        <w:t>մինչև 2026 թվականի հունվարի 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5A0E048"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05783C">
        <w:rPr>
          <w:rFonts w:ascii="GHEA Grapalat" w:hAnsi="GHEA Grapalat" w:cs="Sylfaen"/>
          <w:iCs/>
          <w:sz w:val="20"/>
          <w:szCs w:val="20"/>
          <w:lang w:val="af-ZA"/>
        </w:rPr>
        <w:t>26/4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1DFC1CA8"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D13A2">
        <w:rPr>
          <w:rFonts w:ascii="GHEA Grapalat" w:hAnsi="GHEA Grapalat" w:cs="Times Armenian"/>
          <w:iCs/>
          <w:sz w:val="20"/>
          <w:szCs w:val="20"/>
          <w:lang w:val="hy-AM"/>
        </w:rPr>
        <w:t>դեկտեմբերի 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8833AC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DC102B">
        <w:rPr>
          <w:rFonts w:ascii="GHEA Grapalat" w:eastAsia="MS Mincho" w:hAnsi="GHEA Grapalat" w:cs="Sylfaen"/>
          <w:b/>
          <w:lang w:val="hy-AM" w:eastAsia="ja-JP"/>
        </w:rPr>
        <w:t>Երևան քաղաքի Արցախի պողոտա 4-րդ նրբանցք 12 տարածքում թափառող կենդանիների համար նախատեսվող կացարանի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1D5B628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DC102B">
        <w:rPr>
          <w:rFonts w:ascii="GHEA Grapalat" w:eastAsia="MS Mincho" w:hAnsi="GHEA Grapalat" w:cs="Sylfaen"/>
          <w:b/>
          <w:lang w:val="hy-AM" w:eastAsia="ja-JP"/>
        </w:rPr>
        <w:t>Երևան քաղաքի Արցախի պողոտա 4-րդ նրբանցք 12 տարածքում թափառող կենդանիների համար նախատեսվող կացարանի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EBD8F1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05783C">
        <w:rPr>
          <w:rFonts w:ascii="GHEA Grapalat" w:hAnsi="GHEA Grapalat" w:cs="Times Armenian"/>
          <w:sz w:val="20"/>
          <w:lang w:val="af-ZA"/>
        </w:rPr>
        <w:t>26/4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F13B2AC"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DC102B">
        <w:rPr>
          <w:rFonts w:ascii="GHEA Grapalat" w:eastAsia="MS Mincho" w:hAnsi="GHEA Grapalat" w:cs="Sylfaen"/>
          <w:b/>
          <w:szCs w:val="24"/>
          <w:lang w:val="hy-AM" w:eastAsia="ja-JP"/>
        </w:rPr>
        <w:t>Երևան քաղաքի Արցախի պողոտա 4-րդ նրբանցք 12 տարածքում թափառող կենդանիների համար նախատեսվող կացարանի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FE5311">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83D20">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205593"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06EB61AA" w:rsidR="000F6DB4" w:rsidRPr="006507A1" w:rsidRDefault="00CD2BE6" w:rsidP="000F6DB4">
            <w:pPr>
              <w:pStyle w:val="BodyTextIndent2"/>
              <w:spacing w:line="240" w:lineRule="auto"/>
              <w:ind w:firstLine="0"/>
              <w:jc w:val="center"/>
              <w:rPr>
                <w:rFonts w:ascii="GHEA Grapalat" w:hAnsi="GHEA Grapalat"/>
              </w:rPr>
            </w:pPr>
            <w:r w:rsidRPr="00CD2BE6">
              <w:rPr>
                <w:rFonts w:ascii="GHEA Grapalat" w:hAnsi="GHEA Grapalat"/>
              </w:rPr>
              <w:t>170 513 550</w:t>
            </w:r>
          </w:p>
        </w:tc>
        <w:tc>
          <w:tcPr>
            <w:tcW w:w="7200" w:type="dxa"/>
            <w:vAlign w:val="center"/>
          </w:tcPr>
          <w:p w14:paraId="0E96F3F4" w14:textId="1FDDFD58" w:rsidR="000F6DB4" w:rsidRPr="006507A1" w:rsidRDefault="00CD2BE6" w:rsidP="000F6DB4">
            <w:pPr>
              <w:pStyle w:val="BodyTextIndent2"/>
              <w:spacing w:line="240" w:lineRule="auto"/>
              <w:ind w:firstLine="0"/>
              <w:jc w:val="left"/>
              <w:rPr>
                <w:rFonts w:ascii="GHEA Grapalat" w:hAnsi="GHEA Grapalat"/>
                <w:bCs/>
              </w:rPr>
            </w:pPr>
            <w:r w:rsidRPr="00CD2BE6">
              <w:rPr>
                <w:rFonts w:ascii="GHEA Grapalat" w:hAnsi="GHEA Grapalat"/>
                <w:bCs/>
              </w:rPr>
              <w:t>Երևան քաղաքի Արցախի պողոտա 4-րդ նրբանցք 12 տարածքում թափառող կենդանիների համար նախատեսվող կացարանի 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3CEE3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4A4F12">
        <w:rPr>
          <w:rFonts w:ascii="GHEA Grapalat" w:hAnsi="GHEA Grapalat"/>
          <w:b/>
        </w:rPr>
        <w:t>մինչև 2026 թվականի հունվարի 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AD926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A4F12">
        <w:rPr>
          <w:rFonts w:ascii="GHEA Grapalat" w:hAnsi="GHEA Grapalat"/>
          <w:b/>
        </w:rPr>
        <w:t>մինչև 2026 թվականի հունվարի 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r w:rsidRPr="00881975">
        <w:rPr>
          <w:rFonts w:ascii="GHEA Grapalat" w:hAnsi="GHEA Grapalat" w:cs="Sylfaen"/>
          <w:color w:val="FF0000"/>
          <w:sz w:val="20"/>
          <w:szCs w:val="24"/>
          <w:lang w:eastAsia="en-US"/>
        </w:rPr>
        <w:t>շինարարական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աշխատանքների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գնման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դեպքում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իր</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կողմից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հրավերին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կցված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նախագծային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փաստաթղթերով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հանդիսանում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անբաժանելի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սահմանված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սպասարկման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պայմաններին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համապատասխանող</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նյութերի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կամ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ու</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սարքավորումների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r w:rsidRPr="00881975">
        <w:rPr>
          <w:rFonts w:ascii="GHEA Grapalat" w:hAnsi="GHEA Grapalat" w:cs="Sylfaen"/>
          <w:color w:val="FF0000"/>
          <w:sz w:val="20"/>
          <w:szCs w:val="24"/>
          <w:lang w:eastAsia="en-US"/>
        </w:rPr>
        <w:t>պարտավորության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մինչև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տեղադրումը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r w:rsidRPr="00881975">
        <w:rPr>
          <w:rFonts w:ascii="GHEA Grapalat" w:hAnsi="GHEA Grapalat" w:cs="Sylfaen"/>
          <w:color w:val="FF0000"/>
          <w:sz w:val="20"/>
          <w:szCs w:val="24"/>
          <w:lang w:eastAsia="en-US"/>
        </w:rPr>
        <w:t>դրանց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ապրանքային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նշանները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ֆիրմային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անվանումները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մակնիշները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ժամկետները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նախապես</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r w:rsidRPr="00881975">
        <w:rPr>
          <w:rFonts w:ascii="GHEA Grapalat" w:hAnsi="GHEA Grapalat" w:cs="Sylfaen"/>
          <w:color w:val="FF0000"/>
          <w:sz w:val="20"/>
          <w:szCs w:val="24"/>
          <w:lang w:eastAsia="en-US"/>
        </w:rPr>
        <w:t>համաձայնեցնելով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պատվիրատուի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հետ</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r w:rsidRPr="00881975">
        <w:rPr>
          <w:rFonts w:ascii="GHEA Grapalat" w:hAnsi="GHEA Grapalat" w:cs="Sylfaen"/>
          <w:color w:val="FF0000"/>
          <w:sz w:val="20"/>
          <w:szCs w:val="24"/>
          <w:lang w:eastAsia="en-US"/>
        </w:rPr>
        <w:t>նախատեսված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առանձին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հավելվածով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պայմանագրով</w:t>
      </w:r>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54793A79"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05783C">
        <w:rPr>
          <w:rFonts w:ascii="GHEA Grapalat" w:hAnsi="GHEA Grapalat"/>
          <w:b/>
          <w:lang w:val="es-ES"/>
        </w:rPr>
        <w:t>26/4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93EAACE"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05783C">
        <w:rPr>
          <w:rFonts w:ascii="GHEA Grapalat" w:hAnsi="GHEA Grapalat"/>
          <w:b/>
          <w:lang w:val="es-ES"/>
        </w:rPr>
        <w:t>26/4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3616CC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5783C">
        <w:rPr>
          <w:rFonts w:ascii="GHEA Grapalat" w:hAnsi="GHEA Grapalat"/>
          <w:b/>
          <w:lang w:val="es-ES"/>
        </w:rPr>
        <w:t>26/4</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B19DF0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05783C">
        <w:rPr>
          <w:rFonts w:ascii="GHEA Grapalat" w:hAnsi="GHEA Grapalat"/>
          <w:b/>
          <w:lang w:val="es-ES"/>
        </w:rPr>
        <w:t>26/4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66EDB1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9313650"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2D4E028"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05783C">
        <w:rPr>
          <w:rFonts w:ascii="GHEA Grapalat" w:hAnsi="GHEA Grapalat" w:cs="Arial"/>
          <w:sz w:val="20"/>
          <w:szCs w:val="20"/>
          <w:lang w:val="es-ES"/>
        </w:rPr>
        <w:t>26/4</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2D13A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2D13A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4C7FC7B" w:rsidR="000854D8" w:rsidRPr="0087345E" w:rsidRDefault="00943E8E" w:rsidP="000854D8">
            <w:pPr>
              <w:rPr>
                <w:rFonts w:ascii="GHEA Grapalat" w:hAnsi="GHEA Grapalat" w:cs="Arial"/>
                <w:sz w:val="18"/>
                <w:szCs w:val="18"/>
                <w:lang w:val="es-ES"/>
              </w:rPr>
            </w:pPr>
            <w:r w:rsidRPr="00943E8E">
              <w:rPr>
                <w:rFonts w:ascii="GHEA Grapalat" w:hAnsi="GHEA Grapalat" w:cs="Calibri"/>
                <w:sz w:val="18"/>
                <w:szCs w:val="18"/>
                <w:lang w:val="af-ZA"/>
              </w:rPr>
              <w:t>Երևան քաղաքի Արցախի պողոտա 4-րդ նրբանցք 12 տարածքում թափառող կենդանիների համար նախատեսվող կացարանի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7608414"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FD4928A"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5783C">
        <w:rPr>
          <w:rFonts w:ascii="GHEA Grapalat" w:hAnsi="GHEA Grapalat" w:cs="Arial"/>
          <w:b/>
          <w:sz w:val="20"/>
          <w:szCs w:val="20"/>
          <w:lang w:val="hy-AM"/>
        </w:rPr>
        <w:t>26/4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3925921"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05783C">
        <w:rPr>
          <w:rFonts w:ascii="GHEA Grapalat" w:hAnsi="GHEA Grapalat" w:cs="Arial"/>
          <w:b/>
          <w:sz w:val="20"/>
          <w:szCs w:val="20"/>
          <w:lang w:val="hy-AM"/>
        </w:rPr>
        <w:t>26/4</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0CC5BB6"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4D2BE38"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05783C">
        <w:rPr>
          <w:rFonts w:ascii="GHEA Grapalat" w:hAnsi="GHEA Grapalat"/>
          <w:b/>
          <w:lang w:val="hy-AM"/>
        </w:rPr>
        <w:t>26/4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D13A2"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D13A2"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D13A2"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D13A2"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2D13A2"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5223147"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7A7F35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05783C">
        <w:rPr>
          <w:rFonts w:ascii="GHEA Grapalat" w:hAnsi="GHEA Grapalat"/>
          <w:b/>
          <w:lang w:val="hy-AM"/>
        </w:rPr>
        <w:t>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26432E34"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05783C">
        <w:rPr>
          <w:rFonts w:ascii="GHEA Grapalat" w:hAnsi="GHEA Grapalat" w:cs="Sylfaen"/>
          <w:b/>
          <w:lang w:val="hy-AM"/>
        </w:rPr>
        <w:t>26/4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2D13A2"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2D13A2"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2D13A2"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2D13A2"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2D13A2"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76AA35A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05783C">
        <w:rPr>
          <w:rFonts w:ascii="GHEA Grapalat" w:hAnsi="GHEA Grapalat" w:cs="Sylfaen"/>
          <w:b/>
          <w:lang w:val="hy-AM"/>
        </w:rPr>
        <w:t>26/4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55DCF3D2"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DC102B">
        <w:rPr>
          <w:rFonts w:ascii="GHEA Grapalat" w:eastAsia="MS Mincho" w:hAnsi="GHEA Grapalat" w:cs="Sylfaen"/>
          <w:b/>
          <w:sz w:val="20"/>
          <w:szCs w:val="22"/>
          <w:lang w:val="hy-AM" w:eastAsia="ja-JP"/>
        </w:rPr>
        <w:t>Երևան քաղաքի Արցախի պողոտա 4-րդ նրբանցք 12 տարածքում թափառող կենդանիների համար նախատեսվող կացարանի կառուցման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9167CF" w14:paraId="28344FEC" w14:textId="77777777" w:rsidTr="003066CC">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10202"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6BA0D"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C6ED3" w14:textId="77777777" w:rsidR="009167CF" w:rsidRDefault="009167CF" w:rsidP="003066CC">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9167CF" w14:paraId="5A02D6E2" w14:textId="77777777" w:rsidTr="003066CC">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ADE35"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B906A" w14:textId="77777777" w:rsidR="009167CF" w:rsidRDefault="009167CF" w:rsidP="003066CC">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00168"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167CF" w14:paraId="14649710" w14:textId="77777777" w:rsidTr="003066CC">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A8FB7"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843BC" w14:textId="77777777" w:rsidR="009167CF" w:rsidRDefault="009167CF" w:rsidP="003066C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FB5E7D"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167CF" w14:paraId="54775677" w14:textId="77777777" w:rsidTr="003066CC">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3F662"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008F0" w14:textId="77777777" w:rsidR="009167CF" w:rsidRDefault="009167CF" w:rsidP="003066C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39211"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167CF" w14:paraId="322988A3" w14:textId="77777777" w:rsidTr="003066CC">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3CE73B"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F674D" w14:textId="77777777" w:rsidR="009167CF" w:rsidRDefault="009167CF" w:rsidP="003066C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AB689"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167CF" w:rsidRPr="002D13A2" w14:paraId="1E9E24DC" w14:textId="77777777" w:rsidTr="003066CC">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BB5B8" w14:textId="77777777" w:rsidR="009167CF" w:rsidRDefault="009167CF" w:rsidP="003066CC">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75240" w14:textId="77777777" w:rsidR="009167CF" w:rsidRDefault="009167CF" w:rsidP="003066C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B2536"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051F58CB" w14:textId="77777777" w:rsidR="009167CF" w:rsidRDefault="009167CF" w:rsidP="003066C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1A413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1.1,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 xml:space="preserve">քսանհինգապատիկը, ապա Պատվիրատուի կողմից համաձայնագիր կկնքվի, եթե Կապալառուի </w:t>
      </w:r>
      <w:r w:rsidRPr="005D36B1">
        <w:rPr>
          <w:rFonts w:ascii="GHEA Grapalat" w:hAnsi="GHEA Grapalat"/>
          <w:sz w:val="20"/>
          <w:szCs w:val="20"/>
          <w:lang w:val="hy-AM" w:eastAsia="ru-RU"/>
        </w:rPr>
        <w:lastRenderedPageBreak/>
        <w:t>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30D9C218" w:rsidR="005768BC" w:rsidRPr="005907C3" w:rsidRDefault="00DC102B"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Արցախի պողոտա 4-րդ նրբանցք 12 տարածքում թափառող կենդանիների համար նախատեսվող կացարանի կառուցման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1F5786" w:rsidRPr="009446A3" w14:paraId="6FB5DF6D" w14:textId="77777777" w:rsidTr="003066CC">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51BF502C" w14:textId="77777777" w:rsidR="001F5786" w:rsidRDefault="001F5786" w:rsidP="003066CC">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33737756" w14:textId="77777777" w:rsidR="001F5786" w:rsidRPr="00AC09BE" w:rsidRDefault="001F5786" w:rsidP="003066CC">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1F5786" w:rsidRPr="00AC09BE" w14:paraId="66CA492B" w14:textId="77777777" w:rsidTr="003066CC">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2F4959DA" w14:textId="77777777" w:rsidR="001F5786" w:rsidRPr="000F4711" w:rsidRDefault="001F5786" w:rsidP="003066CC">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C08C069" w14:textId="77777777" w:rsidR="001F5786" w:rsidRPr="000F4711" w:rsidRDefault="001F5786" w:rsidP="003066CC">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1F5786" w:rsidRPr="00AC09BE" w14:paraId="5628606E" w14:textId="77777777" w:rsidTr="003066C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7965EC55" w14:textId="77777777" w:rsidR="001F5786" w:rsidRPr="00D50012" w:rsidRDefault="001F5786" w:rsidP="003066CC">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sidRPr="00D50012">
              <w:rPr>
                <w:rFonts w:ascii="GHEA Grapalat" w:hAnsi="GHEA Grapalat" w:cs="Sylfaen"/>
                <w:bCs/>
                <w:sz w:val="20"/>
                <w:szCs w:val="20"/>
                <w:lang w:val="pt-BR"/>
              </w:rPr>
              <w:t>ննախագծին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1F5786" w:rsidRPr="002D13A2" w14:paraId="7F327E4A" w14:textId="77777777" w:rsidTr="003066C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60836FF" w14:textId="77777777" w:rsidR="001F5786" w:rsidRPr="00207351" w:rsidRDefault="001F5786" w:rsidP="003066CC">
            <w:pPr>
              <w:tabs>
                <w:tab w:val="left" w:pos="3030"/>
              </w:tabs>
              <w:rPr>
                <w:rFonts w:ascii="GHEA Grapalat" w:hAnsi="GHEA Grapalat" w:cs="Sylfaen"/>
                <w:bCs/>
                <w:sz w:val="20"/>
                <w:szCs w:val="20"/>
                <w:lang w:val="hy-AM"/>
              </w:rPr>
            </w:pPr>
            <w:r w:rsidRPr="00207351">
              <w:rPr>
                <w:rFonts w:ascii="GHEA Grapalat" w:hAnsi="GHEA Grapalat" w:cs="Sylfaen"/>
                <w:b/>
                <w:sz w:val="20"/>
                <w:szCs w:val="20"/>
                <w:lang w:val="hy-AM"/>
              </w:rPr>
              <w:t>*Մասնակիցը պետք է ունենա շինարարության իրականացման գործունեության առնվազն 3-րդ դասի լիցենզիա՝</w:t>
            </w:r>
            <w:r w:rsidRPr="00207351">
              <w:rPr>
                <w:rFonts w:ascii="GHEA Grapalat" w:hAnsi="GHEA Grapalat" w:cs="Sylfaen"/>
                <w:bCs/>
                <w:sz w:val="20"/>
                <w:szCs w:val="20"/>
                <w:lang w:val="hy-AM"/>
              </w:rPr>
              <w:t xml:space="preserve"> ըստ քաղաքաշինության հետևյալ ոլորտների`</w:t>
            </w:r>
          </w:p>
          <w:p w14:paraId="6432C913" w14:textId="77777777" w:rsidR="001F5786" w:rsidRPr="00207351" w:rsidRDefault="001F5786" w:rsidP="003066CC">
            <w:pPr>
              <w:tabs>
                <w:tab w:val="left" w:pos="3030"/>
              </w:tabs>
              <w:rPr>
                <w:rFonts w:ascii="GHEA Grapalat" w:hAnsi="GHEA Grapalat" w:cs="Sylfaen"/>
                <w:b/>
                <w:sz w:val="20"/>
                <w:szCs w:val="20"/>
                <w:lang w:val="hy-AM"/>
              </w:rPr>
            </w:pPr>
            <w:r w:rsidRPr="00207351">
              <w:rPr>
                <w:rFonts w:ascii="GHEA Grapalat" w:hAnsi="GHEA Grapalat" w:cs="Sylfaen"/>
                <w:b/>
                <w:sz w:val="20"/>
                <w:szCs w:val="20"/>
                <w:lang w:val="hy-AM"/>
              </w:rPr>
              <w:t xml:space="preserve">1) </w:t>
            </w:r>
            <w:r w:rsidRPr="00B85783">
              <w:rPr>
                <w:rFonts w:ascii="GHEA Grapalat" w:hAnsi="GHEA Grapalat" w:cs="Sylfaen"/>
                <w:b/>
                <w:sz w:val="20"/>
                <w:szCs w:val="20"/>
                <w:lang w:val="hy-AM"/>
              </w:rPr>
              <w:t>բնակելի, հասարակական և արտադրական կառույցներ</w:t>
            </w:r>
          </w:p>
          <w:p w14:paraId="0B58C216" w14:textId="77777777" w:rsidR="001F5786" w:rsidRPr="00B85783" w:rsidRDefault="001F5786" w:rsidP="003066CC">
            <w:pPr>
              <w:tabs>
                <w:tab w:val="left" w:pos="3030"/>
              </w:tabs>
              <w:rPr>
                <w:rFonts w:ascii="GHEA Grapalat" w:hAnsi="GHEA Grapalat" w:cs="Sylfaen"/>
                <w:bCs/>
                <w:sz w:val="20"/>
                <w:szCs w:val="20"/>
                <w:lang w:val="hy-AM"/>
              </w:rPr>
            </w:pPr>
            <w:r w:rsidRPr="00207351">
              <w:rPr>
                <w:rFonts w:ascii="GHEA Grapalat" w:hAnsi="GHEA Grapalat" w:cs="Sylfaen"/>
                <w:bCs/>
                <w:sz w:val="20"/>
                <w:szCs w:val="20"/>
                <w:lang w:val="pt-BR"/>
              </w:rPr>
              <w:t xml:space="preserve">2) </w:t>
            </w:r>
            <w:r w:rsidRPr="00207351">
              <w:rPr>
                <w:rFonts w:ascii="GHEA Grapalat" w:hAnsi="GHEA Grapalat" w:cs="Sylfaen"/>
                <w:b/>
                <w:sz w:val="20"/>
                <w:szCs w:val="20"/>
                <w:lang w:val="pt-BR"/>
              </w:rPr>
              <w:t xml:space="preserve">ջրամատակարարում և ջրահեռացում </w:t>
            </w:r>
            <w:r w:rsidRPr="00B85783">
              <w:rPr>
                <w:rFonts w:ascii="GHEA Grapalat" w:hAnsi="GHEA Grapalat" w:cs="Sylfaen"/>
                <w:bCs/>
                <w:sz w:val="20"/>
                <w:szCs w:val="20"/>
                <w:lang w:val="hy-AM"/>
              </w:rPr>
              <w:t>(ջրամատա-կարարման և ջրահեռացման ներքին և արտաքին ցանցեր, հիդրոմելորացիա)</w:t>
            </w:r>
          </w:p>
          <w:p w14:paraId="671A73D9" w14:textId="77777777" w:rsidR="001F5786" w:rsidRPr="00B85783" w:rsidRDefault="001F5786" w:rsidP="003066CC">
            <w:pPr>
              <w:tabs>
                <w:tab w:val="left" w:pos="3030"/>
              </w:tabs>
              <w:rPr>
                <w:rFonts w:ascii="GHEA Grapalat" w:hAnsi="GHEA Grapalat" w:cs="Sylfaen"/>
                <w:bCs/>
                <w:sz w:val="20"/>
                <w:szCs w:val="20"/>
                <w:lang w:val="hy-AM"/>
              </w:rPr>
            </w:pPr>
          </w:p>
          <w:p w14:paraId="7CDB2BF6" w14:textId="77777777" w:rsidR="001F5786" w:rsidRPr="00D50012" w:rsidRDefault="001F5786" w:rsidP="003066CC">
            <w:pPr>
              <w:tabs>
                <w:tab w:val="left" w:pos="3030"/>
              </w:tabs>
              <w:rPr>
                <w:rFonts w:ascii="GHEA Grapalat" w:hAnsi="GHEA Grapalat" w:cs="Sylfaen"/>
                <w:bCs/>
                <w:sz w:val="20"/>
                <w:szCs w:val="20"/>
                <w:lang w:val="pt-BR"/>
              </w:rPr>
            </w:pPr>
            <w:r w:rsidRPr="00B85783">
              <w:rPr>
                <w:rFonts w:ascii="GHEA Grapalat" w:hAnsi="GHEA Grapalat" w:cs="Sylfaen"/>
                <w:bCs/>
                <w:sz w:val="20"/>
                <w:szCs w:val="20"/>
                <w:lang w:val="hy-AM"/>
              </w:rPr>
              <w:t>Շինարարության իրականացման գործունեության</w:t>
            </w:r>
            <w:r w:rsidRPr="00D50012">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F5786" w:rsidRPr="002D13A2" w14:paraId="2DB768CF" w14:textId="77777777" w:rsidTr="003066C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4F23DBE3" w14:textId="77777777" w:rsidR="001F5786" w:rsidRDefault="001F5786" w:rsidP="003066CC">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5F9B266E" w14:textId="77777777" w:rsidR="004D2299" w:rsidRDefault="004D2299" w:rsidP="001E0CEE">
      <w:pPr>
        <w:ind w:firstLine="567"/>
        <w:jc w:val="right"/>
        <w:rPr>
          <w:rFonts w:ascii="GHEA Grapalat" w:hAnsi="GHEA Grapalat" w:cs="Sylfaen"/>
          <w:i/>
          <w:sz w:val="20"/>
          <w:szCs w:val="20"/>
          <w:lang w:val="pt-BR"/>
        </w:rPr>
      </w:pPr>
    </w:p>
    <w:p w14:paraId="49D0ED49" w14:textId="77777777" w:rsidR="004D2299" w:rsidRDefault="004D2299" w:rsidP="001E0CEE">
      <w:pPr>
        <w:ind w:firstLine="567"/>
        <w:jc w:val="right"/>
        <w:rPr>
          <w:rFonts w:ascii="GHEA Grapalat" w:hAnsi="GHEA Grapalat" w:cs="Sylfaen"/>
          <w:i/>
          <w:sz w:val="20"/>
          <w:szCs w:val="20"/>
          <w:lang w:val="pt-BR"/>
        </w:rPr>
      </w:pPr>
    </w:p>
    <w:p w14:paraId="2C2320BA" w14:textId="5E1E41D8"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5C8856EB" w:rsidR="00C46DCB" w:rsidRPr="001F5786" w:rsidRDefault="001F5786" w:rsidP="00C46DCB">
            <w:pPr>
              <w:rPr>
                <w:rFonts w:ascii="GHEA Grapalat" w:hAnsi="GHEA Grapalat"/>
                <w:iCs/>
                <w:sz w:val="18"/>
                <w:szCs w:val="18"/>
                <w:lang w:val="hy-AM"/>
              </w:rPr>
            </w:pPr>
            <w:r w:rsidRPr="001F5786">
              <w:rPr>
                <w:rFonts w:ascii="GHEA Grapalat" w:hAnsi="GHEA Grapalat"/>
                <w:iCs/>
                <w:sz w:val="18"/>
                <w:szCs w:val="18"/>
                <w:lang w:val="hy-AM"/>
              </w:rPr>
              <w:t>Երևան քաղաքի Արցախի պողոտա 4-րդ նրբանցք 12 տարածքում թափառող կենդանիների համար նախատեսվող կացարանի կառուցման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43435E20" w14:textId="77777777" w:rsidR="001F5786" w:rsidRPr="001F5786" w:rsidRDefault="001F5786" w:rsidP="001F5786">
            <w:pPr>
              <w:jc w:val="center"/>
              <w:rPr>
                <w:rFonts w:ascii="GHEA Grapalat" w:hAnsi="GHEA Grapalat"/>
                <w:iCs/>
                <w:sz w:val="18"/>
                <w:szCs w:val="18"/>
                <w:lang w:val="hy-AM"/>
              </w:rPr>
            </w:pPr>
            <w:r w:rsidRPr="001F5786">
              <w:rPr>
                <w:rFonts w:ascii="GHEA Grapalat" w:hAnsi="GHEA Grapalat"/>
                <w:iCs/>
                <w:sz w:val="18"/>
                <w:szCs w:val="18"/>
                <w:lang w:val="hy-AM"/>
              </w:rPr>
              <w:t>180-րդ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2D13A2"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4D2299" w:rsidRPr="00FA2E9A" w14:paraId="67A6D8D5" w14:textId="77777777" w:rsidTr="00026681">
        <w:trPr>
          <w:gridAfter w:val="1"/>
          <w:wAfter w:w="8" w:type="dxa"/>
          <w:cantSplit/>
          <w:trHeight w:val="575"/>
          <w:jc w:val="center"/>
        </w:trPr>
        <w:tc>
          <w:tcPr>
            <w:tcW w:w="445" w:type="dxa"/>
            <w:vAlign w:val="center"/>
          </w:tcPr>
          <w:p w14:paraId="5F1CA0BD" w14:textId="77777777" w:rsidR="004D2299" w:rsidRPr="00AC09D9" w:rsidRDefault="004D2299" w:rsidP="004D2299">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AABBD1B" w:rsidR="004D2299" w:rsidRPr="00760676" w:rsidRDefault="004D2299" w:rsidP="004D2299">
            <w:pPr>
              <w:jc w:val="center"/>
              <w:rPr>
                <w:rFonts w:ascii="GHEA Grapalat" w:hAnsi="GHEA Grapalat" w:cs="Calibri"/>
                <w:color w:val="000000" w:themeColor="text1"/>
                <w:sz w:val="18"/>
                <w:szCs w:val="16"/>
                <w:lang w:val="hy-AM"/>
              </w:rPr>
            </w:pPr>
            <w:r>
              <w:rPr>
                <w:rFonts w:ascii="GHEA Grapalat" w:hAnsi="GHEA Grapalat" w:cs="Calibri"/>
                <w:sz w:val="18"/>
                <w:szCs w:val="18"/>
              </w:rPr>
              <w:t>45221142/621</w:t>
            </w:r>
          </w:p>
        </w:tc>
        <w:tc>
          <w:tcPr>
            <w:tcW w:w="3060" w:type="dxa"/>
            <w:vAlign w:val="center"/>
          </w:tcPr>
          <w:p w14:paraId="7223085A" w14:textId="3DC76916" w:rsidR="004D2299" w:rsidRPr="00B82D9E" w:rsidRDefault="004D2299" w:rsidP="004D2299">
            <w:pPr>
              <w:rPr>
                <w:rFonts w:ascii="GHEA Grapalat" w:hAnsi="GHEA Grapalat" w:cs="Calibri"/>
                <w:sz w:val="16"/>
                <w:szCs w:val="16"/>
                <w:lang w:val="hy-AM"/>
              </w:rPr>
            </w:pPr>
            <w:r w:rsidRPr="004D2299">
              <w:rPr>
                <w:rFonts w:ascii="GHEA Grapalat" w:hAnsi="GHEA Grapalat" w:cs="Calibri"/>
                <w:sz w:val="18"/>
                <w:szCs w:val="18"/>
                <w:lang w:val="hy-AM"/>
              </w:rPr>
              <w:t>Երևան քաղաքի Արցախի պողոտա 4-րդ նրբանցք 12 տարածքում թափառող կենդանիների համար նախատեսվող կացարանի կառուցման աշխատանքներ</w:t>
            </w:r>
          </w:p>
        </w:tc>
        <w:tc>
          <w:tcPr>
            <w:tcW w:w="540" w:type="dxa"/>
            <w:textDirection w:val="btLr"/>
            <w:vAlign w:val="center"/>
          </w:tcPr>
          <w:p w14:paraId="45045756" w14:textId="77777777" w:rsidR="004D2299" w:rsidRPr="00D779CC" w:rsidRDefault="004D2299" w:rsidP="004D229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4D2299" w:rsidRPr="00D779CC" w:rsidRDefault="004D2299" w:rsidP="004D229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4D2299" w:rsidRPr="00D779CC" w:rsidRDefault="004D2299" w:rsidP="004D229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4D2299" w:rsidRPr="00D779CC" w:rsidRDefault="004D2299" w:rsidP="004D2299">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4D2299" w:rsidRPr="00D779CC" w:rsidRDefault="004D2299" w:rsidP="004D2299">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4D2299" w:rsidRPr="00C34904"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4D2299" w:rsidRPr="00E37B90" w:rsidRDefault="004D2299" w:rsidP="004D2299">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13A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B972" w14:textId="77777777" w:rsidR="0082233B" w:rsidRDefault="0082233B">
      <w:r>
        <w:separator/>
      </w:r>
    </w:p>
  </w:endnote>
  <w:endnote w:type="continuationSeparator" w:id="0">
    <w:p w14:paraId="28E9F62B" w14:textId="77777777" w:rsidR="0082233B" w:rsidRDefault="0082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9E3E" w14:textId="77777777" w:rsidR="0082233B" w:rsidRDefault="0082233B">
      <w:r>
        <w:separator/>
      </w:r>
    </w:p>
  </w:footnote>
  <w:footnote w:type="continuationSeparator" w:id="0">
    <w:p w14:paraId="2192A22A" w14:textId="77777777" w:rsidR="0082233B" w:rsidRDefault="0082233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9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3A2"/>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4F12"/>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3B"/>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35"/>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78</Pages>
  <Words>25750</Words>
  <Characters>146781</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376</cp:revision>
  <cp:lastPrinted>2022-12-28T05:49:00Z</cp:lastPrinted>
  <dcterms:created xsi:type="dcterms:W3CDTF">2023-07-13T12:00:00Z</dcterms:created>
  <dcterms:modified xsi:type="dcterms:W3CDTF">2025-12-04T05:49:00Z</dcterms:modified>
</cp:coreProperties>
</file>